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left"/>
      </w:pPr>
      <w:r w:rsidDel="00000000" w:rsidR="00000000" w:rsidRPr="00000000">
        <w:rPr>
          <w:rFonts w:ascii="Geneva" w:cs="Geneva" w:eastAsia="Geneva" w:hAnsi="Geneva"/>
          <w:b w:val="1"/>
          <w:sz w:val="24"/>
          <w:szCs w:val="24"/>
          <w:u w:val="none"/>
          <w:vertAlign w:val="baseline"/>
          <w:rtl w:val="0"/>
        </w:rPr>
        <w:t xml:space="preserve">Notice of the Monday, July 21</w:t>
      </w:r>
      <w:r w:rsidDel="00000000" w:rsidR="00000000" w:rsidRPr="00000000">
        <w:rPr>
          <w:rFonts w:ascii="Geneva" w:cs="Geneva" w:eastAsia="Geneva" w:hAnsi="Geneva"/>
          <w:b w:val="1"/>
          <w:sz w:val="24"/>
          <w:szCs w:val="24"/>
          <w:u w:val="none"/>
          <w:vertAlign w:val="superscript"/>
          <w:rtl w:val="0"/>
        </w:rPr>
        <w:t xml:space="preserve">st</w:t>
      </w:r>
      <w:r w:rsidDel="00000000" w:rsidR="00000000" w:rsidRPr="00000000">
        <w:rPr>
          <w:rFonts w:ascii="Geneva" w:cs="Geneva" w:eastAsia="Geneva" w:hAnsi="Geneva"/>
          <w:b w:val="1"/>
          <w:sz w:val="24"/>
          <w:szCs w:val="24"/>
          <w:u w:val="none"/>
          <w:vertAlign w:val="baseline"/>
          <w:rtl w:val="0"/>
        </w:rPr>
        <w:t xml:space="preserve">, 2008, 6:00 p.m. regular meeting of the Board of Education of School District 73-0017, of Red Willow County, Nebraska which was held in the Junior High Conference Room, was given by publication in the McCook Daily Gazette.</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firstLine="0"/>
        <w:contextualSpacing w:val="0"/>
        <w:jc w:val="center"/>
      </w:pPr>
      <w:r w:rsidDel="00000000" w:rsidR="00000000" w:rsidRPr="00000000">
        <w:rPr>
          <w:rFonts w:ascii="Times New Roman" w:cs="Times New Roman" w:eastAsia="Times New Roman" w:hAnsi="Times New Roman"/>
          <w:b w:val="1"/>
          <w:i w:val="1"/>
          <w:sz w:val="22"/>
          <w:szCs w:val="22"/>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neva" w:cs="Geneva" w:eastAsia="Geneva" w:hAnsi="Geneva"/>
          <w:b w:val="1"/>
          <w:sz w:val="20"/>
          <w:szCs w:val="20"/>
          <w:u w:val="none"/>
          <w:vertAlign w:val="baseline"/>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Call to Order</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Roll Call </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Present:  Mrs. Lyons, Mr. Messersmith, Mr. Shields, Mr. Larson, Mr. Bredvick, Mr. Gonzales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Recognition of Open Meeting Law</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Pledge of Allegiance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Reports, Communications &amp; Public Participation</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Public Participation</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2"/>
          <w:szCs w:val="22"/>
          <w:vertAlign w:val="baseline"/>
          <w:rtl w:val="0"/>
        </w:rPr>
        <w:t xml:space="preserve">Board accepts public comments -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Consent Agenda</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Approval of Minutes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Approval of Expenditures/Payroll for June</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Motion Bredvick, seconded by Shields, to “approve the consent agenda as presented.”</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Ayes:  Lyons, Messersmith, Shields, Larson, Bredvick, Gonzales</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360" w:firstLine="720"/>
        <w:contextualSpacing w:val="0"/>
      </w:pPr>
      <w:r w:rsidDel="00000000" w:rsidR="00000000" w:rsidRPr="00000000">
        <w:rPr>
          <w:rFonts w:ascii="Geneva" w:cs="Geneva" w:eastAsia="Geneva" w:hAnsi="Geneva"/>
          <w:sz w:val="20"/>
          <w:szCs w:val="20"/>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Reports from Staff Members and Committees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Curriculum/Programs Committee </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Report presented by Mrs. Lyons on 6</w:t>
      </w:r>
      <w:r w:rsidDel="00000000" w:rsidR="00000000" w:rsidRPr="00000000">
        <w:rPr>
          <w:rFonts w:ascii="Geneva" w:cs="Geneva" w:eastAsia="Geneva" w:hAnsi="Geneva"/>
          <w:sz w:val="22"/>
          <w:szCs w:val="22"/>
          <w:vertAlign w:val="superscript"/>
          <w:rtl w:val="0"/>
        </w:rPr>
        <w:t xml:space="preserve">th</w:t>
      </w:r>
      <w:r w:rsidDel="00000000" w:rsidR="00000000" w:rsidRPr="00000000">
        <w:rPr>
          <w:rFonts w:ascii="Geneva" w:cs="Geneva" w:eastAsia="Geneva" w:hAnsi="Geneva"/>
          <w:sz w:val="22"/>
          <w:szCs w:val="22"/>
          <w:vertAlign w:val="baseline"/>
          <w:rtl w:val="0"/>
        </w:rPr>
        <w:t xml:space="preserve"> grade intramurals, weighted classes and percent grades, and the McCook Art Guild – Education Committees desire to increase the arts in McCook Public Schools.</w:t>
      </w:r>
    </w:p>
    <w:p w:rsidR="00000000" w:rsidDel="00000000" w:rsidP="00000000" w:rsidRDefault="00000000" w:rsidRPr="00000000">
      <w:pPr>
        <w:keepNext w:val="0"/>
        <w:keepLines w:val="0"/>
        <w:widowControl w:val="0"/>
        <w:ind w:left="720" w:firstLine="360"/>
        <w:contextualSpacing w:val="0"/>
      </w:pPr>
      <w:r w:rsidDel="00000000" w:rsidR="00000000" w:rsidRPr="00000000">
        <w:rPr>
          <w:rFonts w:ascii="Geneva" w:cs="Geneva" w:eastAsia="Geneva" w:hAnsi="Geneva"/>
          <w:sz w:val="22"/>
          <w:szCs w:val="22"/>
          <w:vertAlign w:val="baseline"/>
          <w:rtl w:val="0"/>
        </w:rPr>
        <w:t xml:space="preserve">Mr. Schley discussed the welding program and possible support from local business.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Finance/Negotiations Committee</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2"/>
          <w:szCs w:val="22"/>
          <w:vertAlign w:val="baseline"/>
          <w:rtl w:val="0"/>
        </w:rPr>
        <w:t xml:space="preserve">Set Date for Budget &amp; Long Range Budget Plan</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Mr. Bredvick reported on budget discussions.   Mr. Gonzales reported that negotiations have not been settled.  Discussion on setting a budget work session after August 18</w:t>
      </w:r>
      <w:r w:rsidDel="00000000" w:rsidR="00000000" w:rsidRPr="00000000">
        <w:rPr>
          <w:rFonts w:ascii="Geneva" w:cs="Geneva" w:eastAsia="Geneva" w:hAnsi="Geneva"/>
          <w:sz w:val="22"/>
          <w:szCs w:val="22"/>
          <w:vertAlign w:val="superscript"/>
          <w:rtl w:val="0"/>
        </w:rPr>
        <w:t xml:space="preserve">th</w:t>
      </w:r>
      <w:r w:rsidDel="00000000" w:rsidR="00000000" w:rsidRPr="00000000">
        <w:rPr>
          <w:rFonts w:ascii="Geneva" w:cs="Geneva" w:eastAsia="Geneva" w:hAnsi="Geneva"/>
          <w:sz w:val="22"/>
          <w:szCs w:val="22"/>
          <w:vertAlign w:val="baseline"/>
          <w:rtl w:val="0"/>
        </w:rPr>
        <w:t xml:space="preserve"> and before Sept 8</w:t>
      </w:r>
      <w:r w:rsidDel="00000000" w:rsidR="00000000" w:rsidRPr="00000000">
        <w:rPr>
          <w:rFonts w:ascii="Geneva" w:cs="Geneva" w:eastAsia="Geneva" w:hAnsi="Geneva"/>
          <w:sz w:val="22"/>
          <w:szCs w:val="22"/>
          <w:vertAlign w:val="superscript"/>
          <w:rtl w:val="0"/>
        </w:rPr>
        <w:t xml:space="preserve">th</w:t>
      </w:r>
      <w:r w:rsidDel="00000000" w:rsidR="00000000" w:rsidRPr="00000000">
        <w:rPr>
          <w:rFonts w:ascii="Geneva" w:cs="Geneva" w:eastAsia="Geneva" w:hAnsi="Geneva"/>
          <w:sz w:val="22"/>
          <w:szCs w:val="22"/>
          <w:vertAlign w:val="baseline"/>
          <w:rtl w:val="0"/>
        </w:rPr>
        <w:t xml:space="preserve"> was held with Mr. Larson finding a date for this session to be announced</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Safety Committee – The safety committee presented written findings that were discussed </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by Mr. Schley.  McCook Public Schools is having a structural engineer look at one issue at the Junior High.</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Board and Administrative Comments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Administrative Comments – Mr. Schley discussed the tile in the Junior High,</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administrative training at ESU 16, a prospective certificated staff member,  and recognized Cassie Olsen for having been awarded a scholarship through the NSAA.</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Board Comments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Mr. Gonzales appreciated being elected to the NASB Legislative Committee and shared that their past meeting went well.</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Mr. Shields wished that the negotiations process would go well so a settlement could be reached before school started.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Unfinished and/or Continuing Business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Present and Discuss Board Policy 504.20 – Bullying Prevention – 1</w:t>
      </w:r>
      <w:r w:rsidDel="00000000" w:rsidR="00000000" w:rsidRPr="00000000">
        <w:rPr>
          <w:rFonts w:ascii="Geneva" w:cs="Geneva" w:eastAsia="Geneva" w:hAnsi="Geneva"/>
          <w:sz w:val="22"/>
          <w:szCs w:val="22"/>
          <w:vertAlign w:val="superscript"/>
          <w:rtl w:val="0"/>
        </w:rPr>
        <w:t xml:space="preserve">st</w:t>
      </w:r>
      <w:r w:rsidDel="00000000" w:rsidR="00000000" w:rsidRPr="00000000">
        <w:rPr>
          <w:rFonts w:ascii="Geneva" w:cs="Geneva" w:eastAsia="Geneva" w:hAnsi="Geneva"/>
          <w:sz w:val="22"/>
          <w:szCs w:val="22"/>
          <w:vertAlign w:val="baseline"/>
          <w:rtl w:val="0"/>
        </w:rPr>
        <w:t xml:space="preserve"> Reading</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Motion Gonzales, seconded by Shields, to “approve upon 1</w:t>
      </w:r>
      <w:r w:rsidDel="00000000" w:rsidR="00000000" w:rsidRPr="00000000">
        <w:rPr>
          <w:rFonts w:ascii="Geneva" w:cs="Geneva" w:eastAsia="Geneva" w:hAnsi="Geneva"/>
          <w:sz w:val="22"/>
          <w:szCs w:val="22"/>
          <w:vertAlign w:val="superscript"/>
          <w:rtl w:val="0"/>
        </w:rPr>
        <w:t xml:space="preserve">st</w:t>
      </w:r>
      <w:r w:rsidDel="00000000" w:rsidR="00000000" w:rsidRPr="00000000">
        <w:rPr>
          <w:rFonts w:ascii="Geneva" w:cs="Geneva" w:eastAsia="Geneva" w:hAnsi="Geneva"/>
          <w:sz w:val="22"/>
          <w:szCs w:val="22"/>
          <w:vertAlign w:val="baseline"/>
          <w:rtl w:val="0"/>
        </w:rPr>
        <w:t xml:space="preserve"> reading the Bullying Prevention Policy as presented.”</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Ayes:  Lyons, Messersmith, Shields, Larson, Bredvick, Gonzales</w:t>
      </w:r>
    </w:p>
    <w:p w:rsidR="00000000" w:rsidDel="00000000" w:rsidP="00000000" w:rsidRDefault="00000000" w:rsidRPr="00000000">
      <w:pPr>
        <w:keepNext w:val="0"/>
        <w:keepLines w:val="0"/>
        <w:widowControl w:val="0"/>
        <w:ind w:left="720" w:firstLine="72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720" w:firstLine="72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New Business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Approve Contract – Staci  Applegarth – Senior High Math (provisional certificate)</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Motion Lyons, seconded by Messersmith, to “approve the teaching contract for Tracy Applegarth (BA + 0, Step 1, Index 1.0) for the 2008-2009 school year.”</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Ayes:  Lyons, Messersmith, Shields, Larson, Bredvick, Gonzales</w:t>
      </w:r>
    </w:p>
    <w:p w:rsidR="00000000" w:rsidDel="00000000" w:rsidP="00000000" w:rsidRDefault="00000000" w:rsidRPr="00000000">
      <w:pPr>
        <w:keepNext w:val="0"/>
        <w:keepLines w:val="0"/>
        <w:widowControl w:val="0"/>
        <w:ind w:left="720" w:firstLine="72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720" w:firstLine="72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Annual Appointment of the Superintendent to sign for federal and state grants and funds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Motion Gonzales, seconded by Shields, to “appoint the Superintendent to sign for federal and state grants and funds.”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Ayes:  Lyons, Messersmith, Shields, Larson, Bredvick, Gonzales</w:t>
      </w:r>
    </w:p>
    <w:p w:rsidR="00000000" w:rsidDel="00000000" w:rsidP="00000000" w:rsidRDefault="00000000" w:rsidRPr="00000000">
      <w:pPr>
        <w:keepNext w:val="0"/>
        <w:keepLines w:val="0"/>
        <w:widowControl w:val="0"/>
        <w:ind w:left="720" w:firstLine="72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720" w:firstLine="72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Approve Renewal of Food Service Contract with Sodexho</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Motion Gonzales, seconded by Shields, to “ approve a renewal of the Food Services Contract with Sodexho America LLC for the 2008-2009 school year.”</w:t>
      </w:r>
    </w:p>
    <w:p w:rsidR="00000000" w:rsidDel="00000000" w:rsidP="00000000" w:rsidRDefault="00000000" w:rsidRPr="00000000">
      <w:pPr>
        <w:keepNext w:val="0"/>
        <w:keepLines w:val="0"/>
        <w:widowControl w:val="0"/>
        <w:ind w:left="1080" w:firstLine="360"/>
        <w:contextualSpacing w:val="0"/>
      </w:pPr>
      <w:r w:rsidDel="00000000" w:rsidR="00000000" w:rsidRPr="00000000">
        <w:rPr>
          <w:rFonts w:ascii="Geneva" w:cs="Geneva" w:eastAsia="Geneva" w:hAnsi="Geneva"/>
          <w:sz w:val="22"/>
          <w:szCs w:val="22"/>
          <w:vertAlign w:val="baseline"/>
          <w:rtl w:val="0"/>
        </w:rPr>
        <w:t xml:space="preserve">Ayes:  Lyons, Messersmith, Shields, Larson, Bredvick, Gonzales</w:t>
      </w:r>
    </w:p>
    <w:p w:rsidR="00000000" w:rsidDel="00000000" w:rsidP="00000000" w:rsidRDefault="00000000" w:rsidRPr="00000000">
      <w:pPr>
        <w:keepNext w:val="0"/>
        <w:keepLines w:val="0"/>
        <w:widowControl w:val="0"/>
        <w:ind w:left="1080" w:firstLine="36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36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Review and Re-Adopt Board Policy – File 504.19 – Student Fees</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2"/>
          <w:szCs w:val="22"/>
          <w:vertAlign w:val="baseline"/>
          <w:rtl w:val="0"/>
        </w:rPr>
        <w:t xml:space="preserve">No activity in Student Fees Account for 07-08 school year</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Motion Gonzales, seconded by Shields, to ”adopt Board Policy – File 504.19 – Student Fees for the 2008-2009 school year.”</w:t>
      </w:r>
    </w:p>
    <w:p w:rsidR="00000000" w:rsidDel="00000000" w:rsidP="00000000" w:rsidRDefault="00000000" w:rsidRPr="00000000">
      <w:pPr>
        <w:keepNext w:val="0"/>
        <w:keepLines w:val="0"/>
        <w:widowControl w:val="0"/>
        <w:ind w:left="720" w:firstLine="720"/>
        <w:contextualSpacing w:val="0"/>
      </w:pPr>
      <w:r w:rsidDel="00000000" w:rsidR="00000000" w:rsidRPr="00000000">
        <w:rPr>
          <w:rFonts w:ascii="Geneva" w:cs="Geneva" w:eastAsia="Geneva" w:hAnsi="Geneva"/>
          <w:sz w:val="22"/>
          <w:szCs w:val="22"/>
          <w:vertAlign w:val="baseline"/>
          <w:rtl w:val="0"/>
        </w:rPr>
        <w:t xml:space="preserve">Ayes:  Lyons, Messersmith, Shields, Larson, Bredvick, Gonzales</w:t>
      </w:r>
    </w:p>
    <w:p w:rsidR="00000000" w:rsidDel="00000000" w:rsidP="00000000" w:rsidRDefault="00000000" w:rsidRPr="00000000">
      <w:pPr>
        <w:keepNext w:val="0"/>
        <w:keepLines w:val="0"/>
        <w:widowControl w:val="0"/>
        <w:ind w:left="1080" w:firstLine="36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36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1080" w:firstLine="360"/>
        <w:contextualSpacing w:val="0"/>
      </w:pPr>
      <w:r w:rsidDel="00000000" w:rsidR="00000000" w:rsidRPr="00000000">
        <w:rPr>
          <w:rFonts w:ascii="Geneva" w:cs="Geneva" w:eastAsia="Geneva" w:hAnsi="Geneva"/>
          <w:sz w:val="22"/>
          <w:szCs w:val="22"/>
          <w:vertAlign w:val="baseline"/>
          <w:rtl w:val="0"/>
        </w:rPr>
        <w:t xml:space="preserve">Vote on amended motion</w:t>
      </w:r>
    </w:p>
    <w:p w:rsidR="00000000" w:rsidDel="00000000" w:rsidP="00000000" w:rsidRDefault="00000000" w:rsidRPr="00000000">
      <w:pPr>
        <w:keepNext w:val="0"/>
        <w:keepLines w:val="0"/>
        <w:widowControl w:val="0"/>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Moved Lyons, seconded Gonzales, to amend the policy, page 6 to read “All Clubs/Organizations”.</w:t>
      </w:r>
    </w:p>
    <w:p w:rsidR="00000000" w:rsidDel="00000000" w:rsidP="00000000" w:rsidRDefault="00000000" w:rsidRPr="00000000">
      <w:pPr>
        <w:keepNext w:val="0"/>
        <w:keepLines w:val="0"/>
        <w:widowControl w:val="0"/>
        <w:ind w:left="720" w:firstLine="720"/>
        <w:contextualSpacing w:val="0"/>
      </w:pPr>
      <w:r w:rsidDel="00000000" w:rsidR="00000000" w:rsidRPr="00000000">
        <w:rPr>
          <w:rFonts w:ascii="Geneva" w:cs="Geneva" w:eastAsia="Geneva" w:hAnsi="Geneva"/>
          <w:sz w:val="22"/>
          <w:szCs w:val="22"/>
          <w:vertAlign w:val="baseline"/>
          <w:rtl w:val="0"/>
        </w:rPr>
        <w:t xml:space="preserve">Ayes:  Lyons, Messersmith, Shields, Larson, Bredvick, Gonzales</w:t>
      </w:r>
    </w:p>
    <w:p w:rsidR="00000000" w:rsidDel="00000000" w:rsidP="00000000" w:rsidRDefault="00000000" w:rsidRPr="00000000">
      <w:pPr>
        <w:keepNext w:val="0"/>
        <w:keepLines w:val="0"/>
        <w:widowControl w:val="0"/>
        <w:ind w:left="1080" w:firstLine="36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36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McCook Public Schools Accreditation for 2008-2009 school year</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McCook Public School is recognized with an Accreditated rating with the State of Nebraska.   It is the highest rating for schools provided through the State of Nebraska.</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Positive Comments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Mr. Schley complimented the board of education for what they do.  He appreciated the board for knowing their roll and for each having their part in forging ahead.  Larry and Shane with the Ag program, Mike, Greg, and Tom with their involvement in coaching and umpiring, and Diane with the Arts and Alumni Newsletter.</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Mr. Haney thanked the board for their efforts and for playing an active role with future planning.</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Mrs. Lyons stated the new bus is exciting and that it is nice that the spelling for “McCook” is correct on the side.  She said the schools are looking good and the maintenance staff is appreciated for their efforts.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Mr. Messersmith liked the new bus and praised the staff on their maintenance efforts with the bus fleet.</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Mr. Bredvick shared how nice it is to have a staff that put together a summer program for the kids to keep them involved with reading and learning.  It is rewarding to the family and keeps the students level of knowledge from regressing.</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Mr. Shields commented on the condition of the school grounds and how the efforts of the staff are appreciated.</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Mr. Gonzales shared that with the dismissal bell in the Spring, the kids do not stop school activities and that the cheerleaders have been active and have received several awards at summer competitions.  He also recognized Mrs. Shelly Sehnert for having earned her Master’s Degree.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Mr. Larson thanked past classes for their donations with the latest goodwill gesture providing trees for our campus.</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Next meeting time and date – August 18, 2008 – 6:00 p.m.</w:t>
      </w:r>
    </w:p>
    <w:p w:rsidR="00000000" w:rsidDel="00000000" w:rsidP="00000000" w:rsidRDefault="00000000" w:rsidRPr="00000000">
      <w:pPr>
        <w:keepNext w:val="0"/>
        <w:keepLines w:val="0"/>
        <w:widowControl w:val="0"/>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vertAlign w:val="baseline"/>
          <w:rtl w:val="0"/>
        </w:rPr>
        <w:t xml:space="preserve">Adjournment by President Larson at 6:49 p.m.</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08.07.21  board  agenda</w:t>
      <w:tab/>
      <w:t xml:space="preserve">7 January 2009</w:t>
      <w:tab/>
      <w:t xml:space="preserve">10:09:11 AM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34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90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90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26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